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A90D" w14:textId="4FC38A4C" w:rsidR="00B1514E" w:rsidRPr="00AD73F3" w:rsidRDefault="00B1514E" w:rsidP="00AD73F3">
      <w:pPr>
        <w:pStyle w:val="inside"/>
        <w:spacing w:before="0" w:beforeAutospacing="0" w:after="150" w:afterAutospacing="0"/>
        <w:rPr>
          <w:rFonts w:asciiTheme="minorHAnsi" w:hAnsiTheme="minorHAnsi" w:cstheme="minorHAnsi"/>
          <w:color w:val="626262"/>
          <w:spacing w:val="5"/>
        </w:rPr>
      </w:pPr>
      <w:r w:rsidRPr="00AD73F3">
        <w:rPr>
          <w:rStyle w:val="Strong"/>
          <w:rFonts w:asciiTheme="minorHAnsi" w:hAnsiTheme="minorHAnsi" w:cstheme="minorHAnsi"/>
          <w:color w:val="626262"/>
          <w:spacing w:val="5"/>
        </w:rPr>
        <w:t>How to Register and Enroll</w:t>
      </w:r>
      <w:r w:rsidRPr="00AD73F3">
        <w:rPr>
          <w:rFonts w:asciiTheme="minorHAnsi" w:hAnsiTheme="minorHAnsi" w:cstheme="minorHAnsi"/>
          <w:b/>
          <w:bCs/>
          <w:color w:val="626262"/>
          <w:spacing w:val="5"/>
        </w:rPr>
        <w:br/>
      </w:r>
      <w:r w:rsidRPr="00AD73F3">
        <w:rPr>
          <w:rStyle w:val="Strong"/>
          <w:rFonts w:asciiTheme="minorHAnsi" w:hAnsiTheme="minorHAnsi" w:cstheme="minorHAnsi"/>
          <w:color w:val="626262"/>
          <w:spacing w:val="5"/>
        </w:rPr>
        <w:t>To register: </w:t>
      </w:r>
    </w:p>
    <w:p w14:paraId="57462BF1" w14:textId="03AB420C" w:rsidR="00B1514E" w:rsidRPr="00AD73F3" w:rsidRDefault="00AD73F3" w:rsidP="00B1514E">
      <w:pPr>
        <w:pStyle w:val="inside"/>
        <w:numPr>
          <w:ilvl w:val="1"/>
          <w:numId w:val="1"/>
        </w:numPr>
        <w:spacing w:before="75" w:beforeAutospacing="0" w:after="75" w:afterAutospacing="0"/>
        <w:ind w:left="2160"/>
        <w:rPr>
          <w:rFonts w:asciiTheme="minorHAnsi" w:hAnsiTheme="minorHAnsi" w:cstheme="minorHAnsi"/>
          <w:color w:val="626262"/>
          <w:spacing w:val="5"/>
        </w:rPr>
      </w:pPr>
      <w:r w:rsidRPr="00AD73F3">
        <w:rPr>
          <w:rFonts w:asciiTheme="minorHAnsi" w:hAnsiTheme="minorHAnsi" w:cstheme="minorHAnsi"/>
          <w:color w:val="626262"/>
          <w:spacing w:val="5"/>
        </w:rPr>
        <w:t>Click on the picture of the class for more information and to register</w:t>
      </w:r>
    </w:p>
    <w:p w14:paraId="384380B7" w14:textId="0BB4FA4D" w:rsidR="00AD73F3" w:rsidRPr="00AD73F3" w:rsidRDefault="00AD73F3" w:rsidP="00B1514E">
      <w:pPr>
        <w:pStyle w:val="inside"/>
        <w:numPr>
          <w:ilvl w:val="2"/>
          <w:numId w:val="1"/>
        </w:numPr>
        <w:spacing w:before="45" w:beforeAutospacing="0" w:after="150" w:afterAutospacing="0"/>
        <w:rPr>
          <w:rStyle w:val="Strong"/>
          <w:rFonts w:asciiTheme="minorHAnsi" w:hAnsiTheme="minorHAnsi" w:cstheme="minorHAnsi"/>
          <w:b w:val="0"/>
          <w:bCs w:val="0"/>
          <w:color w:val="626262"/>
          <w:spacing w:val="5"/>
        </w:rPr>
      </w:pPr>
      <w:r>
        <w:rPr>
          <w:rStyle w:val="Strong"/>
          <w:rFonts w:asciiTheme="minorHAnsi" w:hAnsiTheme="minorHAnsi" w:cstheme="minorHAnsi"/>
          <w:color w:val="626262"/>
          <w:spacing w:val="5"/>
        </w:rPr>
        <w:t>Choose the class days (Drop down list)</w:t>
      </w:r>
    </w:p>
    <w:p w14:paraId="3A109CAF" w14:textId="4F242245" w:rsidR="00B1514E" w:rsidRPr="00AD73F3" w:rsidRDefault="00B1514E" w:rsidP="00B1514E">
      <w:pPr>
        <w:pStyle w:val="inside"/>
        <w:numPr>
          <w:ilvl w:val="2"/>
          <w:numId w:val="1"/>
        </w:numPr>
        <w:spacing w:before="45" w:beforeAutospacing="0" w:after="150" w:afterAutospacing="0"/>
        <w:rPr>
          <w:rFonts w:asciiTheme="minorHAnsi" w:hAnsiTheme="minorHAnsi" w:cstheme="minorHAnsi"/>
          <w:color w:val="626262"/>
          <w:spacing w:val="5"/>
        </w:rPr>
      </w:pPr>
      <w:r w:rsidRPr="00AD73F3">
        <w:rPr>
          <w:rStyle w:val="Strong"/>
          <w:rFonts w:asciiTheme="minorHAnsi" w:hAnsiTheme="minorHAnsi" w:cstheme="minorHAnsi"/>
          <w:color w:val="626262"/>
          <w:spacing w:val="5"/>
        </w:rPr>
        <w:t>Register for the Rendezvous</w:t>
      </w:r>
      <w:r w:rsidRPr="00AD73F3">
        <w:rPr>
          <w:rFonts w:asciiTheme="minorHAnsi" w:hAnsiTheme="minorHAnsi" w:cstheme="minorHAnsi"/>
          <w:color w:val="626262"/>
          <w:spacing w:val="5"/>
        </w:rPr>
        <w:t> </w:t>
      </w:r>
      <w:r w:rsidRPr="00AD73F3">
        <w:rPr>
          <w:rStyle w:val="Strong"/>
          <w:rFonts w:asciiTheme="minorHAnsi" w:hAnsiTheme="minorHAnsi" w:cstheme="minorHAnsi"/>
          <w:color w:val="626262"/>
          <w:spacing w:val="5"/>
        </w:rPr>
        <w:t>(onetime $30 fee)</w:t>
      </w:r>
    </w:p>
    <w:p w14:paraId="2147D103" w14:textId="77777777" w:rsidR="00AD73F3" w:rsidRPr="00AD73F3" w:rsidRDefault="00AD73F3" w:rsidP="00B1514E">
      <w:pPr>
        <w:pStyle w:val="inside"/>
        <w:numPr>
          <w:ilvl w:val="2"/>
          <w:numId w:val="1"/>
        </w:numPr>
        <w:spacing w:before="45" w:beforeAutospacing="0" w:after="150" w:afterAutospacing="0"/>
        <w:rPr>
          <w:rStyle w:val="Strong"/>
          <w:rFonts w:asciiTheme="minorHAnsi" w:hAnsiTheme="minorHAnsi" w:cstheme="minorHAnsi"/>
          <w:b w:val="0"/>
          <w:bCs w:val="0"/>
          <w:color w:val="626262"/>
          <w:spacing w:val="5"/>
        </w:rPr>
      </w:pPr>
      <w:r>
        <w:rPr>
          <w:rStyle w:val="Strong"/>
          <w:rFonts w:asciiTheme="minorHAnsi" w:hAnsiTheme="minorHAnsi" w:cstheme="minorHAnsi"/>
          <w:color w:val="626262"/>
          <w:spacing w:val="5"/>
        </w:rPr>
        <w:t>Quantity will be 1</w:t>
      </w:r>
    </w:p>
    <w:p w14:paraId="6A56E870" w14:textId="77777777" w:rsidR="00AD73F3" w:rsidRPr="00AD73F3" w:rsidRDefault="00AD73F3" w:rsidP="00B1514E">
      <w:pPr>
        <w:pStyle w:val="inside"/>
        <w:numPr>
          <w:ilvl w:val="2"/>
          <w:numId w:val="1"/>
        </w:numPr>
        <w:spacing w:before="45" w:beforeAutospacing="0" w:after="150" w:afterAutospacing="0"/>
        <w:rPr>
          <w:rStyle w:val="Strong"/>
          <w:rFonts w:asciiTheme="minorHAnsi" w:hAnsiTheme="minorHAnsi" w:cstheme="minorHAnsi"/>
          <w:b w:val="0"/>
          <w:bCs w:val="0"/>
          <w:color w:val="626262"/>
          <w:spacing w:val="5"/>
        </w:rPr>
      </w:pPr>
      <w:r>
        <w:rPr>
          <w:rStyle w:val="Strong"/>
          <w:rFonts w:asciiTheme="minorHAnsi" w:hAnsiTheme="minorHAnsi" w:cstheme="minorHAnsi"/>
          <w:color w:val="626262"/>
          <w:spacing w:val="5"/>
        </w:rPr>
        <w:t>Click “Add to Cart”</w:t>
      </w:r>
    </w:p>
    <w:p w14:paraId="2A57C123" w14:textId="641A91C4" w:rsidR="00B1514E" w:rsidRPr="00AD73F3" w:rsidRDefault="00B1514E" w:rsidP="00B1514E">
      <w:pPr>
        <w:pStyle w:val="inside"/>
        <w:numPr>
          <w:ilvl w:val="2"/>
          <w:numId w:val="1"/>
        </w:numPr>
        <w:spacing w:before="45" w:beforeAutospacing="0" w:after="150" w:afterAutospacing="0"/>
        <w:rPr>
          <w:rFonts w:asciiTheme="minorHAnsi" w:hAnsiTheme="minorHAnsi" w:cstheme="minorHAnsi"/>
          <w:color w:val="626262"/>
          <w:spacing w:val="5"/>
        </w:rPr>
      </w:pPr>
      <w:r w:rsidRPr="00AD73F3">
        <w:rPr>
          <w:rStyle w:val="Strong"/>
          <w:rFonts w:asciiTheme="minorHAnsi" w:hAnsiTheme="minorHAnsi" w:cstheme="minorHAnsi"/>
          <w:color w:val="626262"/>
          <w:spacing w:val="5"/>
        </w:rPr>
        <w:t>Pay the entire amount</w:t>
      </w:r>
      <w:r w:rsidRPr="00AD73F3">
        <w:rPr>
          <w:rFonts w:asciiTheme="minorHAnsi" w:hAnsiTheme="minorHAnsi" w:cstheme="minorHAnsi"/>
          <w:color w:val="626262"/>
          <w:spacing w:val="5"/>
        </w:rPr>
        <w:t> </w:t>
      </w:r>
      <w:r w:rsidRPr="00AD73F3">
        <w:rPr>
          <w:rStyle w:val="Strong"/>
          <w:rFonts w:asciiTheme="minorHAnsi" w:hAnsiTheme="minorHAnsi" w:cstheme="minorHAnsi"/>
          <w:color w:val="626262"/>
          <w:spacing w:val="5"/>
        </w:rPr>
        <w:t>for that class</w:t>
      </w:r>
    </w:p>
    <w:p w14:paraId="03993436" w14:textId="401CB4FA" w:rsidR="00B1514E" w:rsidRPr="00AD73F3" w:rsidRDefault="00B1514E" w:rsidP="00B1514E">
      <w:pPr>
        <w:pStyle w:val="inside"/>
        <w:numPr>
          <w:ilvl w:val="2"/>
          <w:numId w:val="1"/>
        </w:numPr>
        <w:spacing w:before="45" w:beforeAutospacing="0" w:after="150" w:afterAutospacing="0"/>
        <w:rPr>
          <w:rFonts w:asciiTheme="minorHAnsi" w:hAnsiTheme="minorHAnsi" w:cstheme="minorHAnsi"/>
          <w:color w:val="626262"/>
          <w:spacing w:val="5"/>
        </w:rPr>
      </w:pPr>
      <w:r w:rsidRPr="00AD73F3">
        <w:rPr>
          <w:rFonts w:asciiTheme="minorHAnsi" w:hAnsiTheme="minorHAnsi" w:cstheme="minorHAnsi"/>
          <w:color w:val="626262"/>
          <w:spacing w:val="5"/>
        </w:rPr>
        <w:t xml:space="preserve">If you are adding classes, you will </w:t>
      </w:r>
      <w:r w:rsidR="00AD73F3">
        <w:rPr>
          <w:rFonts w:asciiTheme="minorHAnsi" w:hAnsiTheme="minorHAnsi" w:cstheme="minorHAnsi"/>
          <w:color w:val="626262"/>
          <w:spacing w:val="5"/>
        </w:rPr>
        <w:t xml:space="preserve">repeat the process and will </w:t>
      </w:r>
      <w:r w:rsidRPr="00AD73F3">
        <w:rPr>
          <w:rFonts w:asciiTheme="minorHAnsi" w:hAnsiTheme="minorHAnsi" w:cstheme="minorHAnsi"/>
          <w:color w:val="626262"/>
          <w:spacing w:val="5"/>
        </w:rPr>
        <w:t>pay the </w:t>
      </w:r>
      <w:r w:rsidRPr="00AD73F3">
        <w:rPr>
          <w:rStyle w:val="Strong"/>
          <w:rFonts w:asciiTheme="minorHAnsi" w:hAnsiTheme="minorHAnsi" w:cstheme="minorHAnsi"/>
          <w:color w:val="626262"/>
          <w:spacing w:val="5"/>
        </w:rPr>
        <w:t>full class fee for each additional class</w:t>
      </w:r>
    </w:p>
    <w:p w14:paraId="27749C96" w14:textId="77777777" w:rsidR="00B1514E" w:rsidRPr="00AD73F3" w:rsidRDefault="00B1514E" w:rsidP="00B1514E">
      <w:pPr>
        <w:pStyle w:val="inside"/>
        <w:numPr>
          <w:ilvl w:val="3"/>
          <w:numId w:val="1"/>
        </w:numPr>
        <w:spacing w:before="45" w:beforeAutospacing="0" w:after="150" w:afterAutospacing="0"/>
        <w:rPr>
          <w:rFonts w:asciiTheme="minorHAnsi" w:hAnsiTheme="minorHAnsi" w:cstheme="minorHAnsi"/>
          <w:color w:val="626262"/>
          <w:spacing w:val="5"/>
        </w:rPr>
      </w:pPr>
      <w:r w:rsidRPr="00AD73F3">
        <w:rPr>
          <w:rFonts w:asciiTheme="minorHAnsi" w:hAnsiTheme="minorHAnsi" w:cstheme="minorHAnsi"/>
          <w:color w:val="626262"/>
          <w:spacing w:val="5"/>
        </w:rPr>
        <w:t>Then, you will select “</w:t>
      </w:r>
      <w:r w:rsidRPr="00AD73F3">
        <w:rPr>
          <w:rStyle w:val="Strong"/>
          <w:rFonts w:asciiTheme="minorHAnsi" w:hAnsiTheme="minorHAnsi" w:cstheme="minorHAnsi"/>
          <w:color w:val="626262"/>
          <w:spacing w:val="5"/>
        </w:rPr>
        <w:t>Already registered”</w:t>
      </w:r>
      <w:r w:rsidRPr="00AD73F3">
        <w:rPr>
          <w:rFonts w:asciiTheme="minorHAnsi" w:hAnsiTheme="minorHAnsi" w:cstheme="minorHAnsi"/>
          <w:color w:val="626262"/>
          <w:spacing w:val="5"/>
        </w:rPr>
        <w:t>  </w:t>
      </w:r>
    </w:p>
    <w:p w14:paraId="066604FD" w14:textId="1DE78704" w:rsidR="00B1514E" w:rsidRPr="00AD73F3" w:rsidRDefault="00AD73F3" w:rsidP="00B1514E">
      <w:pPr>
        <w:pStyle w:val="inside"/>
        <w:numPr>
          <w:ilvl w:val="2"/>
          <w:numId w:val="1"/>
        </w:numPr>
        <w:spacing w:before="45" w:beforeAutospacing="0" w:after="150" w:afterAutospacing="0"/>
        <w:rPr>
          <w:rFonts w:asciiTheme="minorHAnsi" w:hAnsiTheme="minorHAnsi" w:cstheme="minorHAnsi"/>
          <w:color w:val="626262"/>
          <w:spacing w:val="5"/>
        </w:rPr>
      </w:pPr>
      <w:r>
        <w:rPr>
          <w:rFonts w:asciiTheme="minorHAnsi" w:hAnsiTheme="minorHAnsi" w:cstheme="minorHAnsi"/>
          <w:color w:val="626262"/>
          <w:spacing w:val="5"/>
        </w:rPr>
        <w:t>S</w:t>
      </w:r>
      <w:r w:rsidR="00B1514E" w:rsidRPr="00AD73F3">
        <w:rPr>
          <w:rFonts w:asciiTheme="minorHAnsi" w:hAnsiTheme="minorHAnsi" w:cstheme="minorHAnsi"/>
          <w:color w:val="626262"/>
          <w:spacing w:val="5"/>
        </w:rPr>
        <w:t>ee the link to order Banquet tickets on each class registration page</w:t>
      </w:r>
    </w:p>
    <w:p w14:paraId="12DA1D27" w14:textId="77777777" w:rsidR="00B1514E" w:rsidRPr="00AD73F3" w:rsidRDefault="00B1514E" w:rsidP="00B1514E">
      <w:pPr>
        <w:pStyle w:val="inside"/>
        <w:numPr>
          <w:ilvl w:val="2"/>
          <w:numId w:val="1"/>
        </w:numPr>
        <w:spacing w:before="45" w:beforeAutospacing="0" w:after="150" w:afterAutospacing="0"/>
        <w:rPr>
          <w:rFonts w:asciiTheme="minorHAnsi" w:hAnsiTheme="minorHAnsi" w:cstheme="minorHAnsi"/>
          <w:color w:val="626262"/>
          <w:spacing w:val="5"/>
        </w:rPr>
      </w:pPr>
      <w:r w:rsidRPr="00AD73F3">
        <w:rPr>
          <w:rFonts w:asciiTheme="minorHAnsi" w:hAnsiTheme="minorHAnsi" w:cstheme="minorHAnsi"/>
          <w:color w:val="626262"/>
          <w:spacing w:val="5"/>
        </w:rPr>
        <w:t xml:space="preserve">See the link to Order t-shirts, hats, </w:t>
      </w:r>
      <w:proofErr w:type="gramStart"/>
      <w:r w:rsidRPr="00AD73F3">
        <w:rPr>
          <w:rFonts w:asciiTheme="minorHAnsi" w:hAnsiTheme="minorHAnsi" w:cstheme="minorHAnsi"/>
          <w:color w:val="626262"/>
          <w:spacing w:val="5"/>
        </w:rPr>
        <w:t>vests</w:t>
      </w:r>
      <w:proofErr w:type="gramEnd"/>
      <w:r w:rsidRPr="00AD73F3">
        <w:rPr>
          <w:rFonts w:asciiTheme="minorHAnsi" w:hAnsiTheme="minorHAnsi" w:cstheme="minorHAnsi"/>
          <w:color w:val="626262"/>
          <w:spacing w:val="5"/>
        </w:rPr>
        <w:t xml:space="preserve"> and sweatshirts with the colorful new logo</w:t>
      </w:r>
    </w:p>
    <w:p w14:paraId="549D2055" w14:textId="77777777" w:rsidR="00B1514E" w:rsidRPr="00AD73F3" w:rsidRDefault="00B1514E" w:rsidP="00B1514E">
      <w:pPr>
        <w:pStyle w:val="inside"/>
        <w:numPr>
          <w:ilvl w:val="1"/>
          <w:numId w:val="1"/>
        </w:numPr>
        <w:spacing w:before="45" w:beforeAutospacing="0" w:after="150" w:afterAutospacing="0"/>
        <w:rPr>
          <w:rFonts w:asciiTheme="minorHAnsi" w:hAnsiTheme="minorHAnsi" w:cstheme="minorHAnsi"/>
          <w:color w:val="626262"/>
          <w:spacing w:val="5"/>
        </w:rPr>
      </w:pPr>
      <w:r w:rsidRPr="00AD73F3">
        <w:rPr>
          <w:rStyle w:val="Strong"/>
          <w:rFonts w:asciiTheme="minorHAnsi" w:hAnsiTheme="minorHAnsi" w:cstheme="minorHAnsi"/>
          <w:color w:val="626262"/>
          <w:spacing w:val="5"/>
        </w:rPr>
        <w:t>STEP 2: ORDERING BANQUET TICKETS</w:t>
      </w:r>
    </w:p>
    <w:p w14:paraId="2AEE3B71" w14:textId="77777777" w:rsidR="00B1514E" w:rsidRPr="00AD73F3" w:rsidRDefault="00B1514E" w:rsidP="00B1514E">
      <w:pPr>
        <w:pStyle w:val="inside"/>
        <w:numPr>
          <w:ilvl w:val="2"/>
          <w:numId w:val="1"/>
        </w:numPr>
        <w:spacing w:before="45" w:beforeAutospacing="0" w:after="150" w:afterAutospacing="0"/>
        <w:rPr>
          <w:rFonts w:asciiTheme="minorHAnsi" w:hAnsiTheme="minorHAnsi" w:cstheme="minorHAnsi"/>
          <w:color w:val="626262"/>
          <w:spacing w:val="5"/>
        </w:rPr>
      </w:pPr>
      <w:r w:rsidRPr="00AD73F3">
        <w:rPr>
          <w:rFonts w:asciiTheme="minorHAnsi" w:hAnsiTheme="minorHAnsi" w:cstheme="minorHAnsi"/>
          <w:color w:val="626262"/>
          <w:spacing w:val="5"/>
        </w:rPr>
        <w:t>Click the link on each class registration page or select </w:t>
      </w:r>
      <w:r w:rsidRPr="00AD73F3">
        <w:rPr>
          <w:rStyle w:val="Strong"/>
          <w:rFonts w:asciiTheme="minorHAnsi" w:hAnsiTheme="minorHAnsi" w:cstheme="minorHAnsi"/>
          <w:color w:val="626262"/>
          <w:spacing w:val="5"/>
        </w:rPr>
        <w:t>“Banquet Tickets”</w:t>
      </w:r>
      <w:r w:rsidRPr="00AD73F3">
        <w:rPr>
          <w:rFonts w:asciiTheme="minorHAnsi" w:hAnsiTheme="minorHAnsi" w:cstheme="minorHAnsi"/>
          <w:color w:val="626262"/>
          <w:spacing w:val="5"/>
        </w:rPr>
        <w:t> from the top of the home screen </w:t>
      </w:r>
    </w:p>
    <w:p w14:paraId="106B1A5F" w14:textId="77777777" w:rsidR="00B1514E" w:rsidRPr="00AD73F3" w:rsidRDefault="00B1514E" w:rsidP="00B1514E">
      <w:pPr>
        <w:pStyle w:val="inside"/>
        <w:numPr>
          <w:ilvl w:val="2"/>
          <w:numId w:val="1"/>
        </w:numPr>
        <w:spacing w:before="45" w:beforeAutospacing="0" w:after="150" w:afterAutospacing="0"/>
        <w:rPr>
          <w:rFonts w:asciiTheme="minorHAnsi" w:hAnsiTheme="minorHAnsi" w:cstheme="minorHAnsi"/>
          <w:color w:val="626262"/>
          <w:spacing w:val="5"/>
        </w:rPr>
      </w:pPr>
      <w:r w:rsidRPr="00AD73F3">
        <w:rPr>
          <w:rFonts w:asciiTheme="minorHAnsi" w:hAnsiTheme="minorHAnsi" w:cstheme="minorHAnsi"/>
          <w:color w:val="626262"/>
          <w:spacing w:val="5"/>
        </w:rPr>
        <w:t> Select the desired Quantity of tickets </w:t>
      </w:r>
    </w:p>
    <w:p w14:paraId="77DF6A74" w14:textId="77777777" w:rsidR="00B1514E" w:rsidRPr="00AD73F3" w:rsidRDefault="00B1514E" w:rsidP="00B1514E">
      <w:pPr>
        <w:pStyle w:val="inside"/>
        <w:numPr>
          <w:ilvl w:val="3"/>
          <w:numId w:val="1"/>
        </w:numPr>
        <w:spacing w:before="45" w:beforeAutospacing="0" w:after="150" w:afterAutospacing="0"/>
        <w:rPr>
          <w:rFonts w:asciiTheme="minorHAnsi" w:hAnsiTheme="minorHAnsi" w:cstheme="minorHAnsi"/>
          <w:color w:val="626262"/>
          <w:spacing w:val="5"/>
        </w:rPr>
      </w:pPr>
      <w:r w:rsidRPr="00AD73F3">
        <w:rPr>
          <w:rFonts w:asciiTheme="minorHAnsi" w:hAnsiTheme="minorHAnsi" w:cstheme="minorHAnsi"/>
          <w:color w:val="626262"/>
          <w:spacing w:val="5"/>
        </w:rPr>
        <w:t>Click “</w:t>
      </w:r>
      <w:r w:rsidRPr="00AD73F3">
        <w:rPr>
          <w:rStyle w:val="Strong"/>
          <w:rFonts w:asciiTheme="minorHAnsi" w:hAnsiTheme="minorHAnsi" w:cstheme="minorHAnsi"/>
          <w:color w:val="626262"/>
          <w:spacing w:val="5"/>
        </w:rPr>
        <w:t>Add to Ca</w:t>
      </w:r>
      <w:r w:rsidRPr="00AD73F3">
        <w:rPr>
          <w:rFonts w:asciiTheme="minorHAnsi" w:hAnsiTheme="minorHAnsi" w:cstheme="minorHAnsi"/>
          <w:color w:val="626262"/>
          <w:spacing w:val="5"/>
        </w:rPr>
        <w:t>rt”</w:t>
      </w:r>
    </w:p>
    <w:p w14:paraId="5103C9F8" w14:textId="77777777" w:rsidR="00B1514E" w:rsidRPr="00AD73F3" w:rsidRDefault="00B1514E" w:rsidP="00B1514E">
      <w:pPr>
        <w:pStyle w:val="inside"/>
        <w:numPr>
          <w:ilvl w:val="1"/>
          <w:numId w:val="1"/>
        </w:numPr>
        <w:spacing w:before="45" w:beforeAutospacing="0" w:after="150" w:afterAutospacing="0"/>
        <w:rPr>
          <w:rFonts w:asciiTheme="minorHAnsi" w:hAnsiTheme="minorHAnsi" w:cstheme="minorHAnsi"/>
          <w:color w:val="626262"/>
          <w:spacing w:val="5"/>
        </w:rPr>
      </w:pPr>
      <w:r w:rsidRPr="00AD73F3">
        <w:rPr>
          <w:rStyle w:val="Strong"/>
          <w:rFonts w:asciiTheme="minorHAnsi" w:hAnsiTheme="minorHAnsi" w:cstheme="minorHAnsi"/>
          <w:color w:val="626262"/>
          <w:spacing w:val="5"/>
        </w:rPr>
        <w:t>STEP 3: ORDERING MERCHANDISE</w:t>
      </w:r>
    </w:p>
    <w:p w14:paraId="1968033E" w14:textId="77777777" w:rsidR="00B1514E" w:rsidRPr="00AD73F3" w:rsidRDefault="00B1514E" w:rsidP="00B1514E">
      <w:pPr>
        <w:pStyle w:val="inside"/>
        <w:numPr>
          <w:ilvl w:val="2"/>
          <w:numId w:val="1"/>
        </w:numPr>
        <w:spacing w:before="45" w:beforeAutospacing="0" w:after="150" w:afterAutospacing="0"/>
        <w:rPr>
          <w:rFonts w:asciiTheme="minorHAnsi" w:hAnsiTheme="minorHAnsi" w:cstheme="minorHAnsi"/>
          <w:color w:val="626262"/>
          <w:spacing w:val="5"/>
        </w:rPr>
      </w:pPr>
      <w:r w:rsidRPr="00AD73F3">
        <w:rPr>
          <w:rFonts w:asciiTheme="minorHAnsi" w:hAnsiTheme="minorHAnsi" w:cstheme="minorHAnsi"/>
          <w:color w:val="626262"/>
          <w:spacing w:val="5"/>
        </w:rPr>
        <w:t>Click the link on each class registration page select </w:t>
      </w:r>
      <w:r w:rsidRPr="00AD73F3">
        <w:rPr>
          <w:rStyle w:val="Strong"/>
          <w:rFonts w:asciiTheme="minorHAnsi" w:hAnsiTheme="minorHAnsi" w:cstheme="minorHAnsi"/>
          <w:color w:val="626262"/>
          <w:spacing w:val="5"/>
        </w:rPr>
        <w:t>“Merchandise”</w:t>
      </w:r>
      <w:r w:rsidRPr="00AD73F3">
        <w:rPr>
          <w:rFonts w:asciiTheme="minorHAnsi" w:hAnsiTheme="minorHAnsi" w:cstheme="minorHAnsi"/>
          <w:color w:val="626262"/>
          <w:spacing w:val="5"/>
        </w:rPr>
        <w:t> from the top of the home screen </w:t>
      </w:r>
    </w:p>
    <w:p w14:paraId="46511453" w14:textId="77777777" w:rsidR="00B1514E" w:rsidRPr="00AD73F3" w:rsidRDefault="00B1514E" w:rsidP="00B1514E">
      <w:pPr>
        <w:pStyle w:val="inside"/>
        <w:numPr>
          <w:ilvl w:val="2"/>
          <w:numId w:val="1"/>
        </w:numPr>
        <w:spacing w:before="45" w:beforeAutospacing="0" w:after="150" w:afterAutospacing="0"/>
        <w:rPr>
          <w:rFonts w:asciiTheme="minorHAnsi" w:hAnsiTheme="minorHAnsi" w:cstheme="minorHAnsi"/>
          <w:color w:val="626262"/>
          <w:spacing w:val="5"/>
        </w:rPr>
      </w:pPr>
      <w:r w:rsidRPr="00AD73F3">
        <w:rPr>
          <w:rFonts w:asciiTheme="minorHAnsi" w:hAnsiTheme="minorHAnsi" w:cstheme="minorHAnsi"/>
          <w:color w:val="626262"/>
          <w:spacing w:val="5"/>
        </w:rPr>
        <w:t xml:space="preserve">Select your choice of a t-shirt, sweatshirt, </w:t>
      </w:r>
      <w:proofErr w:type="gramStart"/>
      <w:r w:rsidRPr="00AD73F3">
        <w:rPr>
          <w:rFonts w:asciiTheme="minorHAnsi" w:hAnsiTheme="minorHAnsi" w:cstheme="minorHAnsi"/>
          <w:color w:val="626262"/>
          <w:spacing w:val="5"/>
        </w:rPr>
        <w:t>vest</w:t>
      </w:r>
      <w:proofErr w:type="gramEnd"/>
      <w:r w:rsidRPr="00AD73F3">
        <w:rPr>
          <w:rFonts w:asciiTheme="minorHAnsi" w:hAnsiTheme="minorHAnsi" w:cstheme="minorHAnsi"/>
          <w:color w:val="626262"/>
          <w:spacing w:val="5"/>
        </w:rPr>
        <w:t xml:space="preserve"> or hat.  Youth sizes available as pre-order only.</w:t>
      </w:r>
    </w:p>
    <w:p w14:paraId="2F8593D6" w14:textId="77777777" w:rsidR="00B1514E" w:rsidRPr="00AD73F3" w:rsidRDefault="00B1514E" w:rsidP="00B1514E">
      <w:pPr>
        <w:pStyle w:val="inside"/>
        <w:numPr>
          <w:ilvl w:val="3"/>
          <w:numId w:val="1"/>
        </w:numPr>
        <w:spacing w:before="45" w:beforeAutospacing="0" w:after="150" w:afterAutospacing="0"/>
        <w:rPr>
          <w:rFonts w:asciiTheme="minorHAnsi" w:hAnsiTheme="minorHAnsi" w:cstheme="minorHAnsi"/>
          <w:color w:val="626262"/>
          <w:spacing w:val="5"/>
        </w:rPr>
      </w:pPr>
      <w:r w:rsidRPr="00AD73F3">
        <w:rPr>
          <w:rFonts w:asciiTheme="minorHAnsi" w:hAnsiTheme="minorHAnsi" w:cstheme="minorHAnsi"/>
          <w:color w:val="626262"/>
          <w:spacing w:val="5"/>
        </w:rPr>
        <w:t>Select your </w:t>
      </w:r>
      <w:r w:rsidRPr="00AD73F3">
        <w:rPr>
          <w:rStyle w:val="Strong"/>
          <w:rFonts w:asciiTheme="minorHAnsi" w:hAnsiTheme="minorHAnsi" w:cstheme="minorHAnsi"/>
          <w:color w:val="626262"/>
          <w:spacing w:val="5"/>
        </w:rPr>
        <w:t>size</w:t>
      </w:r>
    </w:p>
    <w:p w14:paraId="328550DC" w14:textId="77777777" w:rsidR="00B1514E" w:rsidRPr="00AD73F3" w:rsidRDefault="00B1514E" w:rsidP="00B1514E">
      <w:pPr>
        <w:pStyle w:val="inside"/>
        <w:numPr>
          <w:ilvl w:val="3"/>
          <w:numId w:val="1"/>
        </w:numPr>
        <w:spacing w:before="45" w:beforeAutospacing="0" w:after="150" w:afterAutospacing="0"/>
        <w:rPr>
          <w:rFonts w:asciiTheme="minorHAnsi" w:hAnsiTheme="minorHAnsi" w:cstheme="minorHAnsi"/>
          <w:color w:val="626262"/>
          <w:spacing w:val="5"/>
        </w:rPr>
      </w:pPr>
      <w:r w:rsidRPr="00AD73F3">
        <w:rPr>
          <w:rFonts w:asciiTheme="minorHAnsi" w:hAnsiTheme="minorHAnsi" w:cstheme="minorHAnsi"/>
          <w:color w:val="626262"/>
          <w:spacing w:val="5"/>
        </w:rPr>
        <w:t>Select </w:t>
      </w:r>
      <w:r w:rsidRPr="00AD73F3">
        <w:rPr>
          <w:rStyle w:val="Strong"/>
          <w:rFonts w:asciiTheme="minorHAnsi" w:hAnsiTheme="minorHAnsi" w:cstheme="minorHAnsi"/>
          <w:color w:val="626262"/>
          <w:spacing w:val="5"/>
        </w:rPr>
        <w:t>Quantity</w:t>
      </w:r>
      <w:r w:rsidRPr="00AD73F3">
        <w:rPr>
          <w:rFonts w:asciiTheme="minorHAnsi" w:hAnsiTheme="minorHAnsi" w:cstheme="minorHAnsi"/>
          <w:color w:val="626262"/>
          <w:spacing w:val="5"/>
        </w:rPr>
        <w:t> you’re ordering</w:t>
      </w:r>
    </w:p>
    <w:p w14:paraId="3F7BD2C7" w14:textId="77777777" w:rsidR="00B1514E" w:rsidRPr="00AD73F3" w:rsidRDefault="00B1514E" w:rsidP="00B1514E">
      <w:pPr>
        <w:pStyle w:val="inside"/>
        <w:numPr>
          <w:ilvl w:val="3"/>
          <w:numId w:val="1"/>
        </w:numPr>
        <w:spacing w:before="45" w:beforeAutospacing="0" w:after="150" w:afterAutospacing="0"/>
        <w:rPr>
          <w:rFonts w:asciiTheme="minorHAnsi" w:hAnsiTheme="minorHAnsi" w:cstheme="minorHAnsi"/>
          <w:color w:val="626262"/>
          <w:spacing w:val="5"/>
        </w:rPr>
      </w:pPr>
      <w:r w:rsidRPr="00AD73F3">
        <w:rPr>
          <w:rFonts w:asciiTheme="minorHAnsi" w:hAnsiTheme="minorHAnsi" w:cstheme="minorHAnsi"/>
          <w:color w:val="626262"/>
          <w:spacing w:val="5"/>
        </w:rPr>
        <w:t>Click “</w:t>
      </w:r>
      <w:r w:rsidRPr="00AD73F3">
        <w:rPr>
          <w:rStyle w:val="Strong"/>
          <w:rFonts w:asciiTheme="minorHAnsi" w:hAnsiTheme="minorHAnsi" w:cstheme="minorHAnsi"/>
          <w:color w:val="626262"/>
          <w:spacing w:val="5"/>
        </w:rPr>
        <w:t>Add to Ca</w:t>
      </w:r>
      <w:r w:rsidRPr="00AD73F3">
        <w:rPr>
          <w:rFonts w:asciiTheme="minorHAnsi" w:hAnsiTheme="minorHAnsi" w:cstheme="minorHAnsi"/>
          <w:color w:val="626262"/>
          <w:spacing w:val="5"/>
        </w:rPr>
        <w:t>rt”</w:t>
      </w:r>
    </w:p>
    <w:p w14:paraId="0C51E161" w14:textId="77777777" w:rsidR="00B1514E" w:rsidRPr="00AD73F3" w:rsidRDefault="00B1514E" w:rsidP="00B1514E">
      <w:pPr>
        <w:pStyle w:val="inside"/>
        <w:numPr>
          <w:ilvl w:val="1"/>
          <w:numId w:val="1"/>
        </w:numPr>
        <w:spacing w:before="45" w:beforeAutospacing="0" w:after="150" w:afterAutospacing="0"/>
        <w:rPr>
          <w:rFonts w:asciiTheme="minorHAnsi" w:hAnsiTheme="minorHAnsi" w:cstheme="minorHAnsi"/>
          <w:color w:val="626262"/>
          <w:spacing w:val="5"/>
        </w:rPr>
      </w:pPr>
      <w:r w:rsidRPr="00AD73F3">
        <w:rPr>
          <w:rStyle w:val="Strong"/>
          <w:rFonts w:asciiTheme="minorHAnsi" w:hAnsiTheme="minorHAnsi" w:cstheme="minorHAnsi"/>
          <w:color w:val="626262"/>
          <w:spacing w:val="5"/>
        </w:rPr>
        <w:t>STEP 4: CART</w:t>
      </w:r>
    </w:p>
    <w:p w14:paraId="3C400BD9" w14:textId="77777777" w:rsidR="00B1514E" w:rsidRPr="00AD73F3" w:rsidRDefault="00B1514E" w:rsidP="00B1514E">
      <w:pPr>
        <w:pStyle w:val="inside"/>
        <w:numPr>
          <w:ilvl w:val="2"/>
          <w:numId w:val="1"/>
        </w:numPr>
        <w:spacing w:before="45" w:beforeAutospacing="0" w:after="150" w:afterAutospacing="0"/>
        <w:rPr>
          <w:rFonts w:asciiTheme="minorHAnsi" w:hAnsiTheme="minorHAnsi" w:cstheme="minorHAnsi"/>
          <w:color w:val="626262"/>
          <w:spacing w:val="5"/>
        </w:rPr>
      </w:pPr>
      <w:r w:rsidRPr="00AD73F3">
        <w:rPr>
          <w:rFonts w:asciiTheme="minorHAnsi" w:hAnsiTheme="minorHAnsi" w:cstheme="minorHAnsi"/>
          <w:color w:val="626262"/>
          <w:spacing w:val="5"/>
        </w:rPr>
        <w:t xml:space="preserve">When finished, find the </w:t>
      </w:r>
      <w:r w:rsidRPr="00AD73F3">
        <w:rPr>
          <w:rFonts w:asciiTheme="minorHAnsi" w:hAnsiTheme="minorHAnsi" w:cstheme="minorHAnsi"/>
          <w:b/>
          <w:bCs/>
          <w:color w:val="626262"/>
          <w:spacing w:val="5"/>
        </w:rPr>
        <w:t>CART</w:t>
      </w:r>
      <w:r w:rsidRPr="00AD73F3">
        <w:rPr>
          <w:rFonts w:asciiTheme="minorHAnsi" w:hAnsiTheme="minorHAnsi" w:cstheme="minorHAnsi"/>
          <w:color w:val="626262"/>
          <w:spacing w:val="5"/>
        </w:rPr>
        <w:t xml:space="preserve"> icon in upper right-hand corner</w:t>
      </w:r>
    </w:p>
    <w:p w14:paraId="001353DC" w14:textId="77777777" w:rsidR="00B1514E" w:rsidRPr="00AD73F3" w:rsidRDefault="00B1514E" w:rsidP="00B1514E">
      <w:pPr>
        <w:pStyle w:val="inside"/>
        <w:numPr>
          <w:ilvl w:val="2"/>
          <w:numId w:val="1"/>
        </w:numPr>
        <w:spacing w:before="45" w:beforeAutospacing="0" w:after="150" w:afterAutospacing="0"/>
        <w:rPr>
          <w:rFonts w:asciiTheme="minorHAnsi" w:hAnsiTheme="minorHAnsi" w:cstheme="minorHAnsi"/>
          <w:color w:val="626262"/>
          <w:spacing w:val="5"/>
        </w:rPr>
      </w:pPr>
      <w:r w:rsidRPr="00AD73F3">
        <w:rPr>
          <w:rFonts w:asciiTheme="minorHAnsi" w:hAnsiTheme="minorHAnsi" w:cstheme="minorHAnsi"/>
          <w:color w:val="626262"/>
          <w:spacing w:val="5"/>
        </w:rPr>
        <w:t>Select checkout to see your total</w:t>
      </w:r>
    </w:p>
    <w:p w14:paraId="0084D21A" w14:textId="77777777" w:rsidR="00B1514E" w:rsidRPr="00AD73F3" w:rsidRDefault="00B1514E" w:rsidP="00B1514E">
      <w:pPr>
        <w:pStyle w:val="inside"/>
        <w:numPr>
          <w:ilvl w:val="1"/>
          <w:numId w:val="1"/>
        </w:numPr>
        <w:spacing w:before="45" w:beforeAutospacing="0" w:after="150" w:afterAutospacing="0"/>
        <w:rPr>
          <w:rFonts w:asciiTheme="minorHAnsi" w:hAnsiTheme="minorHAnsi" w:cstheme="minorHAnsi"/>
          <w:color w:val="626262"/>
          <w:spacing w:val="5"/>
        </w:rPr>
      </w:pPr>
      <w:r w:rsidRPr="00AD73F3">
        <w:rPr>
          <w:rStyle w:val="Strong"/>
          <w:rFonts w:asciiTheme="minorHAnsi" w:hAnsiTheme="minorHAnsi" w:cstheme="minorHAnsi"/>
          <w:color w:val="626262"/>
          <w:spacing w:val="5"/>
        </w:rPr>
        <w:t>STEP 5: ORDER PAGE</w:t>
      </w:r>
    </w:p>
    <w:p w14:paraId="027CE540" w14:textId="77777777" w:rsidR="00B1514E" w:rsidRPr="00AD73F3" w:rsidRDefault="00B1514E" w:rsidP="00B1514E">
      <w:pPr>
        <w:pStyle w:val="inside"/>
        <w:numPr>
          <w:ilvl w:val="2"/>
          <w:numId w:val="1"/>
        </w:numPr>
        <w:spacing w:before="45" w:beforeAutospacing="0" w:after="150" w:afterAutospacing="0"/>
        <w:rPr>
          <w:rFonts w:asciiTheme="minorHAnsi" w:hAnsiTheme="minorHAnsi" w:cstheme="minorHAnsi"/>
          <w:color w:val="626262"/>
          <w:spacing w:val="5"/>
        </w:rPr>
      </w:pPr>
      <w:r w:rsidRPr="00AD73F3">
        <w:rPr>
          <w:rFonts w:asciiTheme="minorHAnsi" w:hAnsiTheme="minorHAnsi" w:cstheme="minorHAnsi"/>
          <w:color w:val="626262"/>
          <w:spacing w:val="5"/>
        </w:rPr>
        <w:t>Fill in your name, address, etc.</w:t>
      </w:r>
    </w:p>
    <w:p w14:paraId="0C73730E" w14:textId="77777777" w:rsidR="00B1514E" w:rsidRPr="00AD73F3" w:rsidRDefault="00B1514E" w:rsidP="00B1514E">
      <w:pPr>
        <w:pStyle w:val="inside"/>
        <w:numPr>
          <w:ilvl w:val="2"/>
          <w:numId w:val="1"/>
        </w:numPr>
        <w:spacing w:before="45" w:beforeAutospacing="0" w:after="150" w:afterAutospacing="0"/>
        <w:rPr>
          <w:rFonts w:asciiTheme="minorHAnsi" w:hAnsiTheme="minorHAnsi" w:cstheme="minorHAnsi"/>
          <w:color w:val="626262"/>
          <w:spacing w:val="5"/>
        </w:rPr>
      </w:pPr>
      <w:r w:rsidRPr="00AD73F3">
        <w:rPr>
          <w:rFonts w:asciiTheme="minorHAnsi" w:hAnsiTheme="minorHAnsi" w:cstheme="minorHAnsi"/>
          <w:color w:val="626262"/>
          <w:spacing w:val="5"/>
        </w:rPr>
        <w:t>Click “</w:t>
      </w:r>
      <w:r w:rsidRPr="00AD73F3">
        <w:rPr>
          <w:rStyle w:val="Strong"/>
          <w:rFonts w:asciiTheme="minorHAnsi" w:hAnsiTheme="minorHAnsi" w:cstheme="minorHAnsi"/>
          <w:color w:val="626262"/>
          <w:spacing w:val="5"/>
        </w:rPr>
        <w:t>Next</w:t>
      </w:r>
      <w:r w:rsidRPr="00AD73F3">
        <w:rPr>
          <w:rFonts w:asciiTheme="minorHAnsi" w:hAnsiTheme="minorHAnsi" w:cstheme="minorHAnsi"/>
          <w:color w:val="626262"/>
          <w:spacing w:val="5"/>
        </w:rPr>
        <w:t>” to review your order</w:t>
      </w:r>
    </w:p>
    <w:p w14:paraId="4411A177" w14:textId="77777777" w:rsidR="00B1514E" w:rsidRPr="00AD73F3" w:rsidRDefault="00B1514E" w:rsidP="00B1514E">
      <w:pPr>
        <w:pStyle w:val="inside"/>
        <w:numPr>
          <w:ilvl w:val="2"/>
          <w:numId w:val="1"/>
        </w:numPr>
        <w:spacing w:before="45" w:beforeAutospacing="0" w:after="150" w:afterAutospacing="0"/>
        <w:rPr>
          <w:rFonts w:asciiTheme="minorHAnsi" w:hAnsiTheme="minorHAnsi" w:cstheme="minorHAnsi"/>
          <w:color w:val="626262"/>
          <w:spacing w:val="5"/>
        </w:rPr>
      </w:pPr>
      <w:r w:rsidRPr="00AD73F3">
        <w:rPr>
          <w:rFonts w:asciiTheme="minorHAnsi" w:hAnsiTheme="minorHAnsi" w:cstheme="minorHAnsi"/>
          <w:color w:val="626262"/>
          <w:spacing w:val="5"/>
        </w:rPr>
        <w:t>Click “</w:t>
      </w:r>
      <w:r w:rsidRPr="00AD73F3">
        <w:rPr>
          <w:rStyle w:val="Strong"/>
          <w:rFonts w:asciiTheme="minorHAnsi" w:hAnsiTheme="minorHAnsi" w:cstheme="minorHAnsi"/>
          <w:color w:val="626262"/>
          <w:spacing w:val="5"/>
        </w:rPr>
        <w:t>Complete Order</w:t>
      </w:r>
      <w:r w:rsidRPr="00AD73F3">
        <w:rPr>
          <w:rFonts w:asciiTheme="minorHAnsi" w:hAnsiTheme="minorHAnsi" w:cstheme="minorHAnsi"/>
          <w:color w:val="626262"/>
          <w:spacing w:val="5"/>
        </w:rPr>
        <w:t>”</w:t>
      </w:r>
    </w:p>
    <w:p w14:paraId="0AC99FB4" w14:textId="2B20388E" w:rsidR="002525A0" w:rsidRPr="00AD73F3" w:rsidRDefault="00B1514E" w:rsidP="002068E8">
      <w:pPr>
        <w:pStyle w:val="inside"/>
        <w:numPr>
          <w:ilvl w:val="2"/>
          <w:numId w:val="1"/>
        </w:numPr>
        <w:spacing w:before="45" w:beforeAutospacing="0" w:after="150" w:afterAutospacing="0"/>
        <w:rPr>
          <w:rFonts w:asciiTheme="minorHAnsi" w:hAnsiTheme="minorHAnsi" w:cstheme="minorHAnsi"/>
        </w:rPr>
      </w:pPr>
      <w:r w:rsidRPr="00AD73F3">
        <w:rPr>
          <w:rFonts w:asciiTheme="minorHAnsi" w:hAnsiTheme="minorHAnsi" w:cstheme="minorHAnsi"/>
          <w:color w:val="626262"/>
          <w:spacing w:val="5"/>
        </w:rPr>
        <w:t>We are using Square for your convenience. </w:t>
      </w:r>
      <w:r w:rsidR="00AD73F3" w:rsidRPr="00AD73F3">
        <w:rPr>
          <w:rStyle w:val="Strong"/>
          <w:rFonts w:asciiTheme="minorHAnsi" w:hAnsiTheme="minorHAnsi" w:cstheme="minorHAnsi"/>
          <w:color w:val="626262"/>
          <w:spacing w:val="5"/>
        </w:rPr>
        <w:t>The charge from Square will read:  "Creede Woodcarvers Rendezvous" OR "CWRC."</w:t>
      </w:r>
    </w:p>
    <w:sectPr w:rsidR="002525A0" w:rsidRPr="00AD73F3" w:rsidSect="00AD73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C41"/>
    <w:multiLevelType w:val="multilevel"/>
    <w:tmpl w:val="43DC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1506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4E"/>
    <w:rsid w:val="001D64F6"/>
    <w:rsid w:val="003D6C91"/>
    <w:rsid w:val="006846F4"/>
    <w:rsid w:val="009365CC"/>
    <w:rsid w:val="00AD73F3"/>
    <w:rsid w:val="00B1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A7E11"/>
  <w15:chartTrackingRefBased/>
  <w15:docId w15:val="{E333BCD6-AA5C-492B-8B57-839B854F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">
    <w:name w:val="inside"/>
    <w:basedOn w:val="Normal"/>
    <w:rsid w:val="00B1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5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449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Benjamin</dc:creator>
  <cp:keywords/>
  <dc:description/>
  <cp:lastModifiedBy>Marianne Benjamin</cp:lastModifiedBy>
  <cp:revision>2</cp:revision>
  <dcterms:created xsi:type="dcterms:W3CDTF">2023-01-07T19:46:00Z</dcterms:created>
  <dcterms:modified xsi:type="dcterms:W3CDTF">2023-01-07T19:46:00Z</dcterms:modified>
</cp:coreProperties>
</file>